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E13AF1" w14:textId="008033BC" w:rsidR="00526360" w:rsidRPr="00C13215" w:rsidRDefault="007525A2" w:rsidP="0046421A">
      <w:pPr>
        <w:pStyle w:val="ConsPlusNormal"/>
        <w:jc w:val="right"/>
        <w:outlineLvl w:val="1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</w:t>
      </w:r>
      <w:r w:rsidR="00526360" w:rsidRPr="00C13215">
        <w:rPr>
          <w:rFonts w:ascii="Times New Roman" w:hAnsi="Times New Roman" w:cs="Times New Roman"/>
          <w:sz w:val="20"/>
          <w:szCs w:val="20"/>
        </w:rPr>
        <w:t>риложение N 2</w:t>
      </w:r>
    </w:p>
    <w:p w14:paraId="052AD4AA" w14:textId="77777777" w:rsidR="00A707E2" w:rsidRPr="00A707E2" w:rsidRDefault="00A707E2" w:rsidP="00A707E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HAnsi" w:hAnsi="Times New Roman"/>
          <w:sz w:val="20"/>
          <w:szCs w:val="20"/>
          <w:lang w:eastAsia="en-US"/>
        </w:rPr>
      </w:pPr>
      <w:bookmarkStart w:id="0" w:name="P948"/>
      <w:bookmarkEnd w:id="0"/>
      <w:r w:rsidRPr="00A707E2">
        <w:rPr>
          <w:rFonts w:ascii="Times New Roman" w:eastAsiaTheme="minorHAnsi" w:hAnsi="Times New Roman"/>
          <w:sz w:val="20"/>
          <w:szCs w:val="20"/>
          <w:lang w:eastAsia="en-US"/>
        </w:rPr>
        <w:t>к Договору о техническом обслуживании</w:t>
      </w:r>
    </w:p>
    <w:p w14:paraId="572D40E4" w14:textId="77777777" w:rsidR="00A707E2" w:rsidRPr="00A707E2" w:rsidRDefault="00A707E2" w:rsidP="00A707E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HAnsi" w:hAnsi="Times New Roman"/>
          <w:sz w:val="20"/>
          <w:szCs w:val="20"/>
          <w:lang w:eastAsia="en-US"/>
        </w:rPr>
      </w:pPr>
      <w:r w:rsidRPr="00A707E2">
        <w:rPr>
          <w:rFonts w:ascii="Times New Roman" w:eastAsiaTheme="minorHAnsi" w:hAnsi="Times New Roman"/>
          <w:sz w:val="20"/>
          <w:szCs w:val="20"/>
          <w:lang w:eastAsia="en-US"/>
        </w:rPr>
        <w:t>и ремонте внутридомового газового</w:t>
      </w:r>
    </w:p>
    <w:p w14:paraId="7E1F6170" w14:textId="77777777" w:rsidR="00A707E2" w:rsidRPr="00A707E2" w:rsidRDefault="00A707E2" w:rsidP="00A707E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HAnsi" w:hAnsi="Times New Roman"/>
          <w:sz w:val="20"/>
          <w:szCs w:val="20"/>
          <w:lang w:eastAsia="en-US"/>
        </w:rPr>
      </w:pPr>
      <w:r w:rsidRPr="00A707E2">
        <w:rPr>
          <w:rFonts w:ascii="Times New Roman" w:eastAsiaTheme="minorHAnsi" w:hAnsi="Times New Roman"/>
          <w:sz w:val="20"/>
          <w:szCs w:val="20"/>
          <w:lang w:eastAsia="en-US"/>
        </w:rPr>
        <w:t>оборудования в многоквартирном доме</w:t>
      </w:r>
    </w:p>
    <w:p w14:paraId="21D482D4" w14:textId="77777777" w:rsidR="003F5F88" w:rsidRDefault="003F5F88" w:rsidP="002603C4">
      <w:pPr>
        <w:pStyle w:val="ConsPlusNormal"/>
        <w:jc w:val="center"/>
        <w:rPr>
          <w:rFonts w:ascii="Times New Roman" w:hAnsi="Times New Roman" w:cs="Times New Roman"/>
          <w:sz w:val="20"/>
          <w:szCs w:val="20"/>
        </w:rPr>
      </w:pPr>
    </w:p>
    <w:p w14:paraId="090D595E" w14:textId="77777777" w:rsidR="003F5F88" w:rsidRDefault="003F5F88" w:rsidP="002603C4">
      <w:pPr>
        <w:pStyle w:val="ConsPlusNormal"/>
        <w:jc w:val="center"/>
        <w:rPr>
          <w:rFonts w:ascii="Times New Roman" w:hAnsi="Times New Roman" w:cs="Times New Roman"/>
          <w:sz w:val="20"/>
          <w:szCs w:val="20"/>
        </w:rPr>
      </w:pPr>
    </w:p>
    <w:p w14:paraId="127089CD" w14:textId="70ABC765" w:rsidR="002603C4" w:rsidRPr="00C13215" w:rsidRDefault="002603C4" w:rsidP="002603C4">
      <w:pPr>
        <w:pStyle w:val="ConsPlusNormal"/>
        <w:jc w:val="center"/>
        <w:rPr>
          <w:rFonts w:ascii="Times New Roman" w:hAnsi="Times New Roman" w:cs="Times New Roman"/>
          <w:sz w:val="20"/>
          <w:szCs w:val="20"/>
        </w:rPr>
      </w:pPr>
      <w:r w:rsidRPr="00C13215">
        <w:rPr>
          <w:rFonts w:ascii="Times New Roman" w:hAnsi="Times New Roman" w:cs="Times New Roman"/>
          <w:sz w:val="20"/>
          <w:szCs w:val="20"/>
        </w:rPr>
        <w:t>Перечень</w:t>
      </w:r>
    </w:p>
    <w:p w14:paraId="303D8936" w14:textId="620308FF" w:rsidR="0046421A" w:rsidRPr="00C13215" w:rsidRDefault="002603C4" w:rsidP="002603C4">
      <w:pPr>
        <w:pStyle w:val="ConsPlusNormal"/>
        <w:jc w:val="center"/>
        <w:rPr>
          <w:rFonts w:ascii="Times New Roman" w:hAnsi="Times New Roman" w:cs="Times New Roman"/>
          <w:sz w:val="20"/>
          <w:szCs w:val="20"/>
        </w:rPr>
      </w:pPr>
      <w:r w:rsidRPr="00C13215">
        <w:rPr>
          <w:rFonts w:ascii="Times New Roman" w:hAnsi="Times New Roman" w:cs="Times New Roman"/>
          <w:sz w:val="20"/>
          <w:szCs w:val="20"/>
        </w:rPr>
        <w:t>выполняемых работ (оказываемых услуг) по техническому обслуживанию внутридомового газового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 w:rsidRPr="00C13215">
        <w:rPr>
          <w:rFonts w:ascii="Times New Roman" w:hAnsi="Times New Roman" w:cs="Times New Roman"/>
          <w:sz w:val="20"/>
          <w:szCs w:val="20"/>
        </w:rPr>
        <w:t xml:space="preserve"> оборудования</w:t>
      </w:r>
      <w:r w:rsidRPr="002603C4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в</w:t>
      </w:r>
      <w:r w:rsidRPr="002603C4">
        <w:rPr>
          <w:rFonts w:ascii="Times New Roman" w:hAnsi="Times New Roman" w:cs="Times New Roman"/>
          <w:sz w:val="20"/>
          <w:szCs w:val="20"/>
        </w:rPr>
        <w:t xml:space="preserve"> 20</w:t>
      </w:r>
      <w:r w:rsidR="00715B26">
        <w:rPr>
          <w:rFonts w:ascii="Times New Roman" w:hAnsi="Times New Roman" w:cs="Times New Roman"/>
          <w:sz w:val="20"/>
          <w:szCs w:val="20"/>
        </w:rPr>
        <w:t>24</w:t>
      </w:r>
      <w:r w:rsidR="00AB2676">
        <w:rPr>
          <w:rFonts w:ascii="Times New Roman" w:hAnsi="Times New Roman" w:cs="Times New Roman"/>
          <w:sz w:val="20"/>
          <w:szCs w:val="20"/>
        </w:rPr>
        <w:t>-2026 г</w:t>
      </w:r>
      <w:r>
        <w:rPr>
          <w:rFonts w:ascii="Times New Roman" w:hAnsi="Times New Roman" w:cs="Times New Roman"/>
          <w:sz w:val="20"/>
          <w:szCs w:val="20"/>
        </w:rPr>
        <w:t>г.</w:t>
      </w:r>
    </w:p>
    <w:p w14:paraId="79154FFA" w14:textId="41AA28F9" w:rsidR="0046421A" w:rsidRDefault="0046421A" w:rsidP="002603C4">
      <w:pPr>
        <w:pStyle w:val="ConsPlusNormal"/>
        <w:jc w:val="center"/>
        <w:rPr>
          <w:rFonts w:ascii="Times New Roman" w:hAnsi="Times New Roman" w:cs="Times New Roman"/>
          <w:sz w:val="20"/>
          <w:szCs w:val="20"/>
        </w:rPr>
      </w:pPr>
    </w:p>
    <w:tbl>
      <w:tblPr>
        <w:tblW w:w="462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96"/>
        <w:gridCol w:w="1375"/>
        <w:gridCol w:w="1722"/>
        <w:gridCol w:w="1452"/>
        <w:gridCol w:w="1162"/>
        <w:gridCol w:w="1162"/>
        <w:gridCol w:w="1346"/>
        <w:gridCol w:w="1087"/>
        <w:gridCol w:w="1133"/>
        <w:gridCol w:w="1136"/>
        <w:gridCol w:w="1133"/>
        <w:gridCol w:w="1274"/>
      </w:tblGrid>
      <w:tr w:rsidR="00DD6D2B" w:rsidRPr="00C13215" w14:paraId="173E3C79" w14:textId="6B357D69" w:rsidTr="00DD6D2B">
        <w:tc>
          <w:tcPr>
            <w:tcW w:w="138" w:type="pct"/>
          </w:tcPr>
          <w:p w14:paraId="71430445" w14:textId="77777777" w:rsidR="00715B26" w:rsidRPr="00C13215" w:rsidRDefault="00715B26" w:rsidP="003F5F8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3215">
              <w:rPr>
                <w:rFonts w:ascii="Times New Roman" w:hAnsi="Times New Roman" w:cs="Times New Roman"/>
                <w:sz w:val="20"/>
                <w:szCs w:val="20"/>
              </w:rPr>
              <w:t>N п/п</w:t>
            </w:r>
          </w:p>
        </w:tc>
        <w:tc>
          <w:tcPr>
            <w:tcW w:w="478" w:type="pct"/>
          </w:tcPr>
          <w:p w14:paraId="3307BE3B" w14:textId="6F7E8E47" w:rsidR="00715B26" w:rsidRPr="00C13215" w:rsidRDefault="00715B26" w:rsidP="003F5F8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Наименование </w:t>
            </w:r>
            <w:r w:rsidRPr="00C13215">
              <w:rPr>
                <w:rFonts w:ascii="Times New Roman" w:hAnsi="Times New Roman" w:cs="Times New Roman"/>
                <w:sz w:val="20"/>
                <w:szCs w:val="20"/>
              </w:rPr>
              <w:t>вида работ (услуг)</w:t>
            </w:r>
          </w:p>
        </w:tc>
        <w:tc>
          <w:tcPr>
            <w:tcW w:w="599" w:type="pct"/>
          </w:tcPr>
          <w:p w14:paraId="4B19BE51" w14:textId="77777777" w:rsidR="00715B26" w:rsidRPr="00C13215" w:rsidRDefault="00715B26" w:rsidP="003F5F8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3215">
              <w:rPr>
                <w:rFonts w:ascii="Times New Roman" w:hAnsi="Times New Roman" w:cs="Times New Roman"/>
                <w:sz w:val="20"/>
                <w:szCs w:val="20"/>
              </w:rPr>
              <w:t>Наименование внутридомового газового оборудования</w:t>
            </w:r>
          </w:p>
        </w:tc>
        <w:tc>
          <w:tcPr>
            <w:tcW w:w="505" w:type="pct"/>
          </w:tcPr>
          <w:p w14:paraId="35A6FDF2" w14:textId="558BEF1E" w:rsidR="00715B26" w:rsidRPr="00C13215" w:rsidRDefault="00943AFA" w:rsidP="003F5F8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Периодичность </w:t>
            </w:r>
          </w:p>
        </w:tc>
        <w:tc>
          <w:tcPr>
            <w:tcW w:w="404" w:type="pct"/>
          </w:tcPr>
          <w:p w14:paraId="6269028E" w14:textId="77777777" w:rsidR="00715B26" w:rsidRPr="00C13215" w:rsidRDefault="00715B26" w:rsidP="003F5F8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3215">
              <w:rPr>
                <w:rFonts w:ascii="Times New Roman" w:hAnsi="Times New Roman" w:cs="Times New Roman"/>
                <w:sz w:val="20"/>
                <w:szCs w:val="20"/>
              </w:rPr>
              <w:t>Срок начала выполнения работ (оказания услуг)</w:t>
            </w:r>
          </w:p>
        </w:tc>
        <w:tc>
          <w:tcPr>
            <w:tcW w:w="404" w:type="pct"/>
          </w:tcPr>
          <w:p w14:paraId="7193F306" w14:textId="77777777" w:rsidR="00715B26" w:rsidRPr="00C13215" w:rsidRDefault="00715B26" w:rsidP="003F5F8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3215">
              <w:rPr>
                <w:rFonts w:ascii="Times New Roman" w:hAnsi="Times New Roman" w:cs="Times New Roman"/>
                <w:sz w:val="20"/>
                <w:szCs w:val="20"/>
              </w:rPr>
              <w:t>Срок окончания выполнения работ (оказания услуг)</w:t>
            </w:r>
          </w:p>
        </w:tc>
        <w:tc>
          <w:tcPr>
            <w:tcW w:w="468" w:type="pct"/>
          </w:tcPr>
          <w:p w14:paraId="47AB9470" w14:textId="77777777" w:rsidR="00715B26" w:rsidRDefault="00715B26" w:rsidP="003F5F8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3215">
              <w:rPr>
                <w:rFonts w:ascii="Times New Roman" w:hAnsi="Times New Roman" w:cs="Times New Roman"/>
                <w:sz w:val="20"/>
                <w:szCs w:val="20"/>
              </w:rPr>
              <w:t>Цена за единицу обслуживания ВДГО (без НДС), руб./год</w:t>
            </w:r>
          </w:p>
          <w:p w14:paraId="4D524DCD" w14:textId="399B281F" w:rsidR="00715B26" w:rsidRPr="00C13215" w:rsidRDefault="00715B26" w:rsidP="003F5F8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202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год</w:t>
            </w:r>
          </w:p>
        </w:tc>
        <w:tc>
          <w:tcPr>
            <w:tcW w:w="378" w:type="pct"/>
          </w:tcPr>
          <w:p w14:paraId="1BA41F52" w14:textId="695A950A" w:rsidR="007B024A" w:rsidRDefault="00715B26" w:rsidP="003F5F8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3215">
              <w:rPr>
                <w:rFonts w:ascii="Times New Roman" w:hAnsi="Times New Roman" w:cs="Times New Roman"/>
                <w:sz w:val="20"/>
                <w:szCs w:val="20"/>
              </w:rPr>
              <w:t>Сумма, руб.</w:t>
            </w:r>
            <w:r w:rsidR="00717636">
              <w:rPr>
                <w:rFonts w:ascii="Times New Roman" w:hAnsi="Times New Roman" w:cs="Times New Roman"/>
                <w:sz w:val="20"/>
                <w:szCs w:val="20"/>
              </w:rPr>
              <w:t xml:space="preserve"> (с НДС)</w:t>
            </w:r>
          </w:p>
          <w:p w14:paraId="5C2170BA" w14:textId="02524D9B" w:rsidR="00715B26" w:rsidRPr="00C13215" w:rsidRDefault="00715B26" w:rsidP="003F5F8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2024 г.</w:t>
            </w:r>
          </w:p>
        </w:tc>
        <w:tc>
          <w:tcPr>
            <w:tcW w:w="394" w:type="pct"/>
          </w:tcPr>
          <w:p w14:paraId="4C93B2CC" w14:textId="77777777" w:rsidR="00715B26" w:rsidRDefault="00715B26" w:rsidP="003F5F8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3215">
              <w:rPr>
                <w:rFonts w:ascii="Times New Roman" w:hAnsi="Times New Roman" w:cs="Times New Roman"/>
                <w:sz w:val="20"/>
                <w:szCs w:val="20"/>
              </w:rPr>
              <w:t>Цена за единицу обслуживания ВДГО (без НДС), руб./год</w:t>
            </w:r>
          </w:p>
          <w:p w14:paraId="309172F9" w14:textId="52A6DAFF" w:rsidR="00715B26" w:rsidRPr="00C13215" w:rsidRDefault="00715B26" w:rsidP="003F5F8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B024A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7B024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год</w:t>
            </w:r>
          </w:p>
        </w:tc>
        <w:tc>
          <w:tcPr>
            <w:tcW w:w="395" w:type="pct"/>
          </w:tcPr>
          <w:p w14:paraId="60C8A601" w14:textId="10F6E787" w:rsidR="00715B26" w:rsidRPr="00C13215" w:rsidRDefault="00152BF7" w:rsidP="003F5F8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Сумма, руб</w:t>
            </w:r>
            <w:r w:rsidR="00715B26">
              <w:rPr>
                <w:rFonts w:ascii="Times New Roman" w:hAnsi="Times New Roman" w:cs="Times New Roman"/>
                <w:sz w:val="20"/>
                <w:szCs w:val="20"/>
              </w:rPr>
              <w:t>. 2025 г.</w:t>
            </w:r>
            <w:r w:rsidR="00717636">
              <w:rPr>
                <w:rFonts w:ascii="Times New Roman" w:hAnsi="Times New Roman" w:cs="Times New Roman"/>
                <w:sz w:val="20"/>
                <w:szCs w:val="20"/>
              </w:rPr>
              <w:t xml:space="preserve"> (с НДС)</w:t>
            </w:r>
          </w:p>
        </w:tc>
        <w:tc>
          <w:tcPr>
            <w:tcW w:w="394" w:type="pct"/>
          </w:tcPr>
          <w:p w14:paraId="66069E0A" w14:textId="77777777" w:rsidR="00715B26" w:rsidRDefault="00715B26" w:rsidP="003F5F8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3215">
              <w:rPr>
                <w:rFonts w:ascii="Times New Roman" w:hAnsi="Times New Roman" w:cs="Times New Roman"/>
                <w:sz w:val="20"/>
                <w:szCs w:val="20"/>
              </w:rPr>
              <w:t>Цена за единицу обслуживания ВДГО (без НДС), руб./год</w:t>
            </w:r>
          </w:p>
          <w:p w14:paraId="1722A713" w14:textId="62511B07" w:rsidR="00715B26" w:rsidRPr="00C13215" w:rsidRDefault="00715B26" w:rsidP="003F5F8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год</w:t>
            </w:r>
          </w:p>
        </w:tc>
        <w:tc>
          <w:tcPr>
            <w:tcW w:w="443" w:type="pct"/>
          </w:tcPr>
          <w:p w14:paraId="7E190546" w14:textId="6B1CE38F" w:rsidR="00715B26" w:rsidRPr="00C13215" w:rsidRDefault="00152BF7" w:rsidP="003F5F8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Сумма, руб</w:t>
            </w:r>
            <w:r w:rsidR="00715B26">
              <w:rPr>
                <w:rFonts w:ascii="Times New Roman" w:hAnsi="Times New Roman" w:cs="Times New Roman"/>
                <w:sz w:val="20"/>
                <w:szCs w:val="20"/>
              </w:rPr>
              <w:t>. 2026 г.</w:t>
            </w:r>
            <w:r w:rsidR="00717636">
              <w:rPr>
                <w:rFonts w:ascii="Times New Roman" w:hAnsi="Times New Roman" w:cs="Times New Roman"/>
                <w:sz w:val="20"/>
                <w:szCs w:val="20"/>
              </w:rPr>
              <w:t xml:space="preserve"> (с НДС)</w:t>
            </w:r>
          </w:p>
        </w:tc>
      </w:tr>
      <w:tr w:rsidR="00DD6D2B" w:rsidRPr="00C13215" w14:paraId="2A394A70" w14:textId="20EC506F" w:rsidTr="00DD6D2B">
        <w:tc>
          <w:tcPr>
            <w:tcW w:w="138" w:type="pct"/>
            <w:vAlign w:val="bottom"/>
          </w:tcPr>
          <w:p w14:paraId="49A2B8CF" w14:textId="77777777" w:rsidR="00715B26" w:rsidRPr="00C13215" w:rsidRDefault="00715B26" w:rsidP="003F5F8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3215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478" w:type="pct"/>
          </w:tcPr>
          <w:p w14:paraId="0298C8A7" w14:textId="129819DB" w:rsidR="00715B26" w:rsidRPr="003F2C5E" w:rsidRDefault="00715B26" w:rsidP="003F5F8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9" w:type="pct"/>
          </w:tcPr>
          <w:p w14:paraId="3A564DEA" w14:textId="35477D21" w:rsidR="00715B26" w:rsidRPr="00C13215" w:rsidRDefault="00715B26" w:rsidP="003F5F8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5" w:type="pct"/>
          </w:tcPr>
          <w:p w14:paraId="1BF7DA09" w14:textId="7AAC0BA4" w:rsidR="00715B26" w:rsidRPr="00C13215" w:rsidRDefault="00715B26" w:rsidP="003F5F8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4" w:type="pct"/>
          </w:tcPr>
          <w:p w14:paraId="0E745574" w14:textId="47EA181E" w:rsidR="00715B26" w:rsidRPr="00C13215" w:rsidRDefault="00715B26" w:rsidP="003F5F8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4" w:type="pct"/>
          </w:tcPr>
          <w:p w14:paraId="1FFEEFE0" w14:textId="519E7B39" w:rsidR="00715B26" w:rsidRPr="00C13215" w:rsidRDefault="00715B26" w:rsidP="003F5F8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8" w:type="pct"/>
          </w:tcPr>
          <w:p w14:paraId="5B6F807C" w14:textId="68AD0B7C" w:rsidR="00715B26" w:rsidRPr="00C13215" w:rsidRDefault="00715B26" w:rsidP="00152BF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8" w:type="pct"/>
          </w:tcPr>
          <w:p w14:paraId="1E7922D7" w14:textId="22350FD4" w:rsidR="00715B26" w:rsidRPr="00C13215" w:rsidRDefault="00715B26" w:rsidP="003F5F8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4" w:type="pct"/>
          </w:tcPr>
          <w:p w14:paraId="0088122C" w14:textId="5662AA88" w:rsidR="00715B26" w:rsidRPr="00C13215" w:rsidRDefault="00715B26" w:rsidP="00717636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5" w:type="pct"/>
          </w:tcPr>
          <w:p w14:paraId="5747AE2A" w14:textId="365783A9" w:rsidR="00715B26" w:rsidRPr="00C13215" w:rsidRDefault="00715B26" w:rsidP="003F5F8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4" w:type="pct"/>
          </w:tcPr>
          <w:p w14:paraId="180C0A46" w14:textId="4E52C3A8" w:rsidR="00717636" w:rsidRPr="00C13215" w:rsidRDefault="00717636" w:rsidP="003F5F8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3" w:type="pct"/>
          </w:tcPr>
          <w:p w14:paraId="24D66B7F" w14:textId="464A9589" w:rsidR="00715B26" w:rsidRPr="00C13215" w:rsidRDefault="00715B26" w:rsidP="003F5F88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75E20BB4" w14:textId="363E5E5F" w:rsidR="0046421A" w:rsidRDefault="0046421A" w:rsidP="00C1398D">
      <w:pPr>
        <w:pStyle w:val="ConsPlusNormal"/>
        <w:jc w:val="both"/>
        <w:rPr>
          <w:rFonts w:ascii="Times New Roman" w:hAnsi="Times New Roman" w:cs="Times New Roman"/>
          <w:sz w:val="20"/>
          <w:szCs w:val="20"/>
        </w:rPr>
      </w:pPr>
    </w:p>
    <w:p w14:paraId="63749BD3" w14:textId="77777777" w:rsidR="007E003D" w:rsidRDefault="007E003D" w:rsidP="00C1398D">
      <w:pPr>
        <w:pStyle w:val="ConsPlusNormal"/>
        <w:jc w:val="both"/>
        <w:rPr>
          <w:rFonts w:ascii="Times New Roman" w:hAnsi="Times New Roman" w:cs="Times New Roman"/>
          <w:sz w:val="20"/>
          <w:szCs w:val="20"/>
        </w:rPr>
      </w:pPr>
    </w:p>
    <w:p w14:paraId="0B8AE71E" w14:textId="77777777" w:rsidR="007E003D" w:rsidRDefault="007E003D" w:rsidP="00C1398D">
      <w:pPr>
        <w:pStyle w:val="ConsPlusNormal"/>
        <w:jc w:val="both"/>
        <w:rPr>
          <w:rFonts w:ascii="Times New Roman" w:hAnsi="Times New Roman" w:cs="Times New Roman"/>
          <w:sz w:val="20"/>
          <w:szCs w:val="20"/>
        </w:rPr>
      </w:pPr>
    </w:p>
    <w:p w14:paraId="6AD11641" w14:textId="77777777" w:rsidR="007E003D" w:rsidRDefault="007E003D" w:rsidP="00C1398D">
      <w:pPr>
        <w:pStyle w:val="ConsPlusNormal"/>
        <w:jc w:val="both"/>
        <w:rPr>
          <w:rFonts w:ascii="Times New Roman" w:hAnsi="Times New Roman" w:cs="Times New Roman"/>
          <w:sz w:val="20"/>
          <w:szCs w:val="20"/>
        </w:rPr>
      </w:pPr>
    </w:p>
    <w:p w14:paraId="724FA9D4" w14:textId="49572BFE" w:rsidR="007E003D" w:rsidRDefault="007E003D" w:rsidP="00C1398D">
      <w:pPr>
        <w:pStyle w:val="ConsPlusNormal"/>
        <w:jc w:val="both"/>
        <w:rPr>
          <w:rFonts w:ascii="Times New Roman" w:hAnsi="Times New Roman" w:cs="Times New Roman"/>
          <w:sz w:val="20"/>
          <w:szCs w:val="20"/>
        </w:rPr>
      </w:pPr>
    </w:p>
    <w:p w14:paraId="753331B5" w14:textId="77777777" w:rsidR="007E003D" w:rsidRDefault="007E003D" w:rsidP="00C1398D">
      <w:pPr>
        <w:pStyle w:val="ConsPlusNormal"/>
        <w:jc w:val="both"/>
        <w:rPr>
          <w:rFonts w:ascii="Times New Roman" w:hAnsi="Times New Roman" w:cs="Times New Roman"/>
          <w:sz w:val="20"/>
          <w:szCs w:val="20"/>
        </w:rPr>
      </w:pPr>
    </w:p>
    <w:p w14:paraId="4806EB28" w14:textId="77777777" w:rsidR="007E003D" w:rsidRDefault="007E003D" w:rsidP="00C1398D">
      <w:pPr>
        <w:pStyle w:val="ConsPlusNormal"/>
        <w:jc w:val="both"/>
        <w:rPr>
          <w:rFonts w:ascii="Times New Roman" w:hAnsi="Times New Roman" w:cs="Times New Roman"/>
          <w:sz w:val="20"/>
          <w:szCs w:val="20"/>
        </w:rPr>
      </w:pPr>
    </w:p>
    <w:p w14:paraId="4C7847DB" w14:textId="77777777" w:rsidR="007E003D" w:rsidRDefault="007E003D" w:rsidP="00C1398D">
      <w:pPr>
        <w:pStyle w:val="ConsPlusNormal"/>
        <w:jc w:val="both"/>
        <w:rPr>
          <w:rFonts w:ascii="Times New Roman" w:hAnsi="Times New Roman" w:cs="Times New Roman"/>
          <w:sz w:val="20"/>
          <w:szCs w:val="20"/>
        </w:rPr>
      </w:pPr>
    </w:p>
    <w:p w14:paraId="3D696CBB" w14:textId="77777777" w:rsidR="007E003D" w:rsidRDefault="007E003D" w:rsidP="00C1398D">
      <w:pPr>
        <w:pStyle w:val="ConsPlusNormal"/>
        <w:jc w:val="both"/>
        <w:rPr>
          <w:rFonts w:ascii="Times New Roman" w:hAnsi="Times New Roman" w:cs="Times New Roman"/>
          <w:sz w:val="20"/>
          <w:szCs w:val="20"/>
        </w:rPr>
      </w:pPr>
    </w:p>
    <w:p w14:paraId="107D296A" w14:textId="77777777" w:rsidR="007E003D" w:rsidRDefault="007E003D" w:rsidP="00C1398D">
      <w:pPr>
        <w:pStyle w:val="ConsPlusNormal"/>
        <w:jc w:val="both"/>
        <w:rPr>
          <w:rFonts w:ascii="Times New Roman" w:hAnsi="Times New Roman" w:cs="Times New Roman"/>
          <w:sz w:val="20"/>
          <w:szCs w:val="20"/>
        </w:rPr>
      </w:pPr>
    </w:p>
    <w:p w14:paraId="2CAA7511" w14:textId="77777777" w:rsidR="007E003D" w:rsidRDefault="007E003D" w:rsidP="00C1398D">
      <w:pPr>
        <w:pStyle w:val="ConsPlusNormal"/>
        <w:jc w:val="both"/>
        <w:rPr>
          <w:rFonts w:ascii="Times New Roman" w:hAnsi="Times New Roman" w:cs="Times New Roman"/>
          <w:sz w:val="20"/>
          <w:szCs w:val="20"/>
        </w:rPr>
      </w:pPr>
    </w:p>
    <w:p w14:paraId="0EBDC282" w14:textId="77777777" w:rsidR="007E003D" w:rsidRDefault="007E003D" w:rsidP="00C1398D">
      <w:pPr>
        <w:pStyle w:val="ConsPlusNormal"/>
        <w:jc w:val="both"/>
        <w:rPr>
          <w:rFonts w:ascii="Times New Roman" w:hAnsi="Times New Roman" w:cs="Times New Roman"/>
          <w:sz w:val="20"/>
          <w:szCs w:val="20"/>
        </w:rPr>
      </w:pPr>
    </w:p>
    <w:p w14:paraId="20DBA45C" w14:textId="77777777" w:rsidR="007E003D" w:rsidRDefault="007E003D" w:rsidP="00C1398D">
      <w:pPr>
        <w:pStyle w:val="ConsPlusNormal"/>
        <w:jc w:val="both"/>
        <w:rPr>
          <w:rFonts w:ascii="Times New Roman" w:hAnsi="Times New Roman" w:cs="Times New Roman"/>
          <w:sz w:val="20"/>
          <w:szCs w:val="20"/>
        </w:rPr>
      </w:pPr>
    </w:p>
    <w:p w14:paraId="253D1A91" w14:textId="77777777" w:rsidR="007E003D" w:rsidRPr="00C13215" w:rsidRDefault="007E003D" w:rsidP="00C1398D">
      <w:pPr>
        <w:pStyle w:val="ConsPlusNormal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30"/>
        <w:gridCol w:w="7087"/>
      </w:tblGrid>
      <w:tr w:rsidR="0046421A" w:rsidRPr="00C13215" w14:paraId="5E6AB966" w14:textId="77777777" w:rsidTr="005160DF">
        <w:tc>
          <w:tcPr>
            <w:tcW w:w="7230" w:type="dxa"/>
          </w:tcPr>
          <w:p w14:paraId="71652429" w14:textId="77777777" w:rsidR="0046421A" w:rsidRPr="00C13215" w:rsidRDefault="0046421A" w:rsidP="000353BF">
            <w:pPr>
              <w:spacing w:after="0" w:line="286" w:lineRule="exact"/>
              <w:rPr>
                <w:rFonts w:ascii="Times New Roman" w:hAnsi="Times New Roman"/>
                <w:b/>
                <w:sz w:val="20"/>
                <w:szCs w:val="20"/>
              </w:rPr>
            </w:pPr>
            <w:r w:rsidRPr="00C13215">
              <w:rPr>
                <w:rFonts w:ascii="Times New Roman" w:hAnsi="Times New Roman"/>
                <w:b/>
                <w:sz w:val="20"/>
                <w:szCs w:val="20"/>
              </w:rPr>
              <w:t xml:space="preserve">Исполнитель: </w:t>
            </w:r>
          </w:p>
          <w:p w14:paraId="50293C2B" w14:textId="77777777" w:rsidR="0046421A" w:rsidRPr="00C13215" w:rsidRDefault="0046421A" w:rsidP="000353BF">
            <w:pPr>
              <w:spacing w:after="0" w:line="286" w:lineRule="exact"/>
              <w:rPr>
                <w:rFonts w:ascii="Times New Roman" w:hAnsi="Times New Roman"/>
                <w:sz w:val="20"/>
                <w:szCs w:val="20"/>
              </w:rPr>
            </w:pPr>
            <w:r w:rsidRPr="00C13215">
              <w:rPr>
                <w:rFonts w:ascii="Times New Roman" w:hAnsi="Times New Roman"/>
                <w:b/>
                <w:sz w:val="20"/>
                <w:szCs w:val="20"/>
              </w:rPr>
              <w:t>АО «</w:t>
            </w:r>
            <w:proofErr w:type="spellStart"/>
            <w:r w:rsidRPr="00C13215">
              <w:rPr>
                <w:rFonts w:ascii="Times New Roman" w:hAnsi="Times New Roman"/>
                <w:b/>
                <w:sz w:val="20"/>
                <w:szCs w:val="20"/>
              </w:rPr>
              <w:t>Омскоблгаз</w:t>
            </w:r>
            <w:proofErr w:type="spellEnd"/>
            <w:r w:rsidRPr="00C13215">
              <w:rPr>
                <w:rFonts w:ascii="Times New Roman" w:hAnsi="Times New Roman"/>
                <w:b/>
                <w:sz w:val="20"/>
                <w:szCs w:val="20"/>
              </w:rPr>
              <w:t xml:space="preserve">»    </w:t>
            </w:r>
            <w:r w:rsidRPr="00C13215">
              <w:rPr>
                <w:rFonts w:ascii="Times New Roman" w:hAnsi="Times New Roman"/>
                <w:sz w:val="20"/>
                <w:szCs w:val="20"/>
              </w:rPr>
              <w:t xml:space="preserve">                                               </w:t>
            </w:r>
          </w:p>
        </w:tc>
        <w:tc>
          <w:tcPr>
            <w:tcW w:w="7087" w:type="dxa"/>
          </w:tcPr>
          <w:p w14:paraId="58F62073" w14:textId="77777777" w:rsidR="0046421A" w:rsidRPr="00C13215" w:rsidRDefault="0046421A" w:rsidP="000353BF">
            <w:pPr>
              <w:spacing w:after="0" w:line="286" w:lineRule="exact"/>
              <w:jc w:val="both"/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</w:pPr>
            <w:r w:rsidRPr="00C13215">
              <w:rPr>
                <w:rFonts w:ascii="Times New Roman" w:eastAsia="Calibri" w:hAnsi="Times New Roman"/>
                <w:b/>
                <w:color w:val="000000"/>
                <w:sz w:val="20"/>
                <w:szCs w:val="20"/>
                <w:lang w:eastAsia="en-US"/>
              </w:rPr>
              <w:t>Заказчик:</w:t>
            </w:r>
            <w:r w:rsidRPr="00C13215"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  <w:t xml:space="preserve"> </w:t>
            </w:r>
          </w:p>
          <w:p w14:paraId="7547CC04" w14:textId="2104110E" w:rsidR="0046421A" w:rsidRPr="0026528B" w:rsidRDefault="0046421A" w:rsidP="000353BF">
            <w:pPr>
              <w:spacing w:after="0" w:line="286" w:lineRule="exact"/>
              <w:jc w:val="both"/>
              <w:rPr>
                <w:rFonts w:ascii="Times New Roman" w:eastAsia="Calibri" w:hAnsi="Times New Roman"/>
                <w:b/>
                <w:color w:val="000000"/>
                <w:sz w:val="20"/>
                <w:szCs w:val="20"/>
                <w:lang w:eastAsia="en-US"/>
              </w:rPr>
            </w:pPr>
          </w:p>
        </w:tc>
      </w:tr>
      <w:tr w:rsidR="0046421A" w:rsidRPr="00C13215" w14:paraId="31979D47" w14:textId="77777777" w:rsidTr="005160DF">
        <w:tc>
          <w:tcPr>
            <w:tcW w:w="7230" w:type="dxa"/>
          </w:tcPr>
          <w:p w14:paraId="19D5C430" w14:textId="77777777" w:rsidR="0046421A" w:rsidRPr="00C13215" w:rsidRDefault="0046421A" w:rsidP="000353BF">
            <w:pPr>
              <w:spacing w:after="0" w:line="286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38D41BE9" w14:textId="2F95CDC7" w:rsidR="0046421A" w:rsidRPr="00C13215" w:rsidRDefault="00F24EAC" w:rsidP="000353BF">
            <w:pPr>
              <w:spacing w:after="0" w:line="286" w:lineRule="exac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_______________________</w:t>
            </w:r>
            <w:r w:rsidRPr="00F24EAC">
              <w:rPr>
                <w:rFonts w:ascii="Times New Roman" w:hAnsi="Times New Roman"/>
                <w:sz w:val="20"/>
                <w:szCs w:val="20"/>
              </w:rPr>
              <w:t>_</w:t>
            </w:r>
            <w:r w:rsidR="0026528B">
              <w:rPr>
                <w:rFonts w:ascii="Times New Roman" w:hAnsi="Times New Roman"/>
                <w:sz w:val="20"/>
                <w:szCs w:val="20"/>
              </w:rPr>
              <w:t>______________________</w:t>
            </w:r>
            <w:r w:rsidRPr="00F24EAC">
              <w:rPr>
                <w:rFonts w:ascii="Times New Roman" w:hAnsi="Times New Roman"/>
                <w:sz w:val="20"/>
                <w:szCs w:val="20"/>
              </w:rPr>
              <w:t>/</w:t>
            </w:r>
            <w:r w:rsidR="00A85255">
              <w:rPr>
                <w:rFonts w:ascii="Times New Roman" w:hAnsi="Times New Roman"/>
                <w:sz w:val="20"/>
                <w:szCs w:val="20"/>
              </w:rPr>
              <w:t>__________</w:t>
            </w:r>
            <w:r w:rsidRPr="00F24EAC">
              <w:rPr>
                <w:rFonts w:ascii="Times New Roman" w:hAnsi="Times New Roman"/>
                <w:sz w:val="20"/>
                <w:szCs w:val="20"/>
              </w:rPr>
              <w:t xml:space="preserve">/ </w:t>
            </w:r>
          </w:p>
          <w:p w14:paraId="3C3F9582" w14:textId="77777777" w:rsidR="0046421A" w:rsidRPr="00C13215" w:rsidRDefault="0046421A" w:rsidP="000353BF">
            <w:pPr>
              <w:spacing w:after="0" w:line="286" w:lineRule="exact"/>
              <w:rPr>
                <w:rFonts w:ascii="Times New Roman" w:hAnsi="Times New Roman"/>
                <w:sz w:val="20"/>
                <w:szCs w:val="20"/>
              </w:rPr>
            </w:pPr>
            <w:r w:rsidRPr="00C13215">
              <w:rPr>
                <w:rFonts w:ascii="Times New Roman" w:hAnsi="Times New Roman"/>
                <w:sz w:val="20"/>
                <w:szCs w:val="20"/>
              </w:rPr>
              <w:t xml:space="preserve">         </w:t>
            </w:r>
            <w:proofErr w:type="spellStart"/>
            <w:r w:rsidRPr="00C13215">
              <w:rPr>
                <w:rFonts w:ascii="Times New Roman" w:hAnsi="Times New Roman"/>
                <w:sz w:val="20"/>
                <w:szCs w:val="20"/>
              </w:rPr>
              <w:t>м.п</w:t>
            </w:r>
            <w:proofErr w:type="spellEnd"/>
            <w:r w:rsidRPr="00C13215">
              <w:rPr>
                <w:rFonts w:ascii="Times New Roman" w:hAnsi="Times New Roman"/>
                <w:sz w:val="20"/>
                <w:szCs w:val="20"/>
              </w:rPr>
              <w:t xml:space="preserve">.  </w:t>
            </w:r>
          </w:p>
        </w:tc>
        <w:tc>
          <w:tcPr>
            <w:tcW w:w="7087" w:type="dxa"/>
          </w:tcPr>
          <w:p w14:paraId="2A931048" w14:textId="77777777" w:rsidR="0046421A" w:rsidRPr="00C13215" w:rsidRDefault="0046421A" w:rsidP="000353BF">
            <w:pPr>
              <w:spacing w:after="0" w:line="286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66E4727F" w14:textId="6F6AE10A" w:rsidR="0046421A" w:rsidRPr="00C13215" w:rsidRDefault="0046421A" w:rsidP="000353BF">
            <w:pPr>
              <w:spacing w:after="0" w:line="286" w:lineRule="exact"/>
              <w:rPr>
                <w:rFonts w:ascii="Times New Roman" w:hAnsi="Times New Roman"/>
                <w:sz w:val="20"/>
                <w:szCs w:val="20"/>
              </w:rPr>
            </w:pPr>
            <w:r w:rsidRPr="00C13215">
              <w:rPr>
                <w:rFonts w:ascii="Times New Roman" w:hAnsi="Times New Roman"/>
                <w:sz w:val="20"/>
                <w:szCs w:val="20"/>
              </w:rPr>
              <w:t>___________________________________</w:t>
            </w:r>
            <w:r w:rsidR="0026528B">
              <w:rPr>
                <w:rFonts w:ascii="Times New Roman" w:hAnsi="Times New Roman"/>
                <w:sz w:val="20"/>
                <w:szCs w:val="20"/>
              </w:rPr>
              <w:t>___________</w:t>
            </w:r>
            <w:r w:rsidR="005160DF">
              <w:rPr>
                <w:rFonts w:ascii="Times New Roman" w:hAnsi="Times New Roman"/>
                <w:sz w:val="20"/>
                <w:szCs w:val="20"/>
              </w:rPr>
              <w:t>_________</w:t>
            </w:r>
            <w:r w:rsidRPr="00C13215">
              <w:rPr>
                <w:rFonts w:ascii="Times New Roman" w:hAnsi="Times New Roman"/>
                <w:sz w:val="20"/>
                <w:szCs w:val="20"/>
              </w:rPr>
              <w:t>/</w:t>
            </w:r>
            <w:r w:rsidR="00A85255">
              <w:rPr>
                <w:rFonts w:ascii="Times New Roman" w:hAnsi="Times New Roman"/>
                <w:sz w:val="20"/>
                <w:szCs w:val="20"/>
              </w:rPr>
              <w:t>_________</w:t>
            </w:r>
            <w:r w:rsidRPr="00C13215">
              <w:rPr>
                <w:rFonts w:ascii="Times New Roman" w:hAnsi="Times New Roman"/>
                <w:sz w:val="20"/>
                <w:szCs w:val="20"/>
              </w:rPr>
              <w:t>/</w:t>
            </w:r>
          </w:p>
          <w:p w14:paraId="650951E5" w14:textId="77777777" w:rsidR="0046421A" w:rsidRPr="00C13215" w:rsidRDefault="0046421A" w:rsidP="000353BF">
            <w:pPr>
              <w:spacing w:after="0" w:line="286" w:lineRule="exact"/>
              <w:ind w:firstLine="691"/>
              <w:jc w:val="both"/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</w:pPr>
            <w:r w:rsidRPr="00C13215"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  <w:t xml:space="preserve">   </w:t>
            </w:r>
          </w:p>
        </w:tc>
      </w:tr>
    </w:tbl>
    <w:p w14:paraId="1ABF0123" w14:textId="77777777" w:rsidR="002603C4" w:rsidRPr="00C13215" w:rsidRDefault="002603C4" w:rsidP="00C1398D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sectPr w:rsidR="002603C4" w:rsidRPr="00C13215" w:rsidSect="003F5F88">
      <w:headerReference w:type="default" r:id="rId6"/>
      <w:pgSz w:w="16838" w:h="11906" w:orient="landscape"/>
      <w:pgMar w:top="851" w:right="567" w:bottom="850" w:left="851" w:header="56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55F86B" w14:textId="77777777" w:rsidR="005E6365" w:rsidRDefault="005E6365" w:rsidP="009F7FAF">
      <w:pPr>
        <w:spacing w:after="0" w:line="240" w:lineRule="auto"/>
      </w:pPr>
      <w:r>
        <w:separator/>
      </w:r>
    </w:p>
  </w:endnote>
  <w:endnote w:type="continuationSeparator" w:id="0">
    <w:p w14:paraId="1A7D06D3" w14:textId="77777777" w:rsidR="005E6365" w:rsidRDefault="005E6365" w:rsidP="009F7F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C86BD2" w14:textId="77777777" w:rsidR="005E6365" w:rsidRDefault="005E6365" w:rsidP="009F7FAF">
      <w:pPr>
        <w:spacing w:after="0" w:line="240" w:lineRule="auto"/>
      </w:pPr>
      <w:r>
        <w:separator/>
      </w:r>
    </w:p>
  </w:footnote>
  <w:footnote w:type="continuationSeparator" w:id="0">
    <w:p w14:paraId="33C3FB65" w14:textId="77777777" w:rsidR="005E6365" w:rsidRDefault="005E6365" w:rsidP="009F7F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3FE7ED" w14:textId="421B3A87" w:rsidR="009F7FAF" w:rsidRDefault="009F7FAF" w:rsidP="009F7FAF">
    <w:pPr>
      <w:pStyle w:val="a4"/>
      <w:rPr>
        <w:rFonts w:ascii="Times New Roman" w:hAnsi="Times New Roman"/>
        <w:b/>
        <w:i/>
        <w:sz w:val="18"/>
        <w:szCs w:val="18"/>
      </w:rPr>
    </w:pPr>
    <w:r>
      <w:rPr>
        <w:rFonts w:ascii="Times New Roman" w:hAnsi="Times New Roman"/>
        <w:b/>
        <w:i/>
        <w:sz w:val="18"/>
        <w:szCs w:val="18"/>
      </w:rPr>
      <w:t xml:space="preserve">   </w:t>
    </w:r>
    <w:r w:rsidR="004D6285">
      <w:rPr>
        <w:noProof/>
      </w:rPr>
      <w:drawing>
        <wp:inline distT="0" distB="0" distL="0" distR="0" wp14:anchorId="29A1186C" wp14:editId="2432B6BC">
          <wp:extent cx="621912" cy="238125"/>
          <wp:effectExtent l="0" t="0" r="6985" b="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0007" cy="241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Times New Roman" w:hAnsi="Times New Roman"/>
        <w:b/>
        <w:i/>
        <w:sz w:val="18"/>
        <w:szCs w:val="18"/>
      </w:rPr>
      <w:t xml:space="preserve">    А</w:t>
    </w:r>
    <w:r w:rsidRPr="0032663F">
      <w:rPr>
        <w:rFonts w:ascii="Times New Roman" w:hAnsi="Times New Roman"/>
        <w:b/>
        <w:i/>
        <w:sz w:val="18"/>
        <w:szCs w:val="18"/>
      </w:rPr>
      <w:t>кционерное общество «</w:t>
    </w:r>
    <w:proofErr w:type="spellStart"/>
    <w:r w:rsidRPr="0032663F">
      <w:rPr>
        <w:rFonts w:ascii="Times New Roman" w:hAnsi="Times New Roman"/>
        <w:b/>
        <w:i/>
        <w:sz w:val="18"/>
        <w:szCs w:val="18"/>
      </w:rPr>
      <w:t>Омскоблгаз</w:t>
    </w:r>
    <w:proofErr w:type="spellEnd"/>
    <w:r w:rsidRPr="0032663F">
      <w:rPr>
        <w:rFonts w:ascii="Times New Roman" w:hAnsi="Times New Roman"/>
        <w:b/>
        <w:i/>
        <w:sz w:val="18"/>
        <w:szCs w:val="18"/>
      </w:rPr>
      <w:t>»</w:t>
    </w:r>
  </w:p>
  <w:p w14:paraId="7BD05E05" w14:textId="439A07C8" w:rsidR="009F7FAF" w:rsidRPr="0032663F" w:rsidRDefault="009F7FAF" w:rsidP="009F7FAF">
    <w:pPr>
      <w:pStyle w:val="a4"/>
      <w:rPr>
        <w:rFonts w:ascii="Times New Roman" w:hAnsi="Times New Roman"/>
        <w:b/>
        <w:i/>
        <w:sz w:val="18"/>
        <w:szCs w:val="18"/>
      </w:rPr>
    </w:pPr>
    <w:r>
      <w:rPr>
        <w:rFonts w:ascii="Times New Roman" w:hAnsi="Times New Roman"/>
        <w:b/>
        <w:i/>
        <w:sz w:val="18"/>
        <w:szCs w:val="18"/>
      </w:rPr>
      <w:t>_______________________________________________________________________________________________________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revisionView w:inkAnnotations="0"/>
  <w:defaultTabStop w:val="708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26360"/>
    <w:rsid w:val="00070337"/>
    <w:rsid w:val="000715CE"/>
    <w:rsid w:val="00094068"/>
    <w:rsid w:val="00152BF7"/>
    <w:rsid w:val="0018007C"/>
    <w:rsid w:val="001C28DC"/>
    <w:rsid w:val="002603C4"/>
    <w:rsid w:val="0026528B"/>
    <w:rsid w:val="00265B11"/>
    <w:rsid w:val="002E663D"/>
    <w:rsid w:val="002F47B5"/>
    <w:rsid w:val="003206D3"/>
    <w:rsid w:val="003253A8"/>
    <w:rsid w:val="00330ADA"/>
    <w:rsid w:val="00380C30"/>
    <w:rsid w:val="0039176C"/>
    <w:rsid w:val="00395D5F"/>
    <w:rsid w:val="003F2C5E"/>
    <w:rsid w:val="003F5F88"/>
    <w:rsid w:val="00403158"/>
    <w:rsid w:val="0046421A"/>
    <w:rsid w:val="00466752"/>
    <w:rsid w:val="004877EF"/>
    <w:rsid w:val="004C2F59"/>
    <w:rsid w:val="004D6285"/>
    <w:rsid w:val="005160DF"/>
    <w:rsid w:val="00526360"/>
    <w:rsid w:val="005272DD"/>
    <w:rsid w:val="00546421"/>
    <w:rsid w:val="005E6365"/>
    <w:rsid w:val="005F06F3"/>
    <w:rsid w:val="0065572C"/>
    <w:rsid w:val="00667376"/>
    <w:rsid w:val="00715B26"/>
    <w:rsid w:val="00717636"/>
    <w:rsid w:val="007525A2"/>
    <w:rsid w:val="00791C07"/>
    <w:rsid w:val="007B024A"/>
    <w:rsid w:val="007E003D"/>
    <w:rsid w:val="008225FF"/>
    <w:rsid w:val="008340A2"/>
    <w:rsid w:val="00857AFD"/>
    <w:rsid w:val="00887484"/>
    <w:rsid w:val="008B070F"/>
    <w:rsid w:val="008B2899"/>
    <w:rsid w:val="008D3D58"/>
    <w:rsid w:val="00940913"/>
    <w:rsid w:val="00943AFA"/>
    <w:rsid w:val="00947AE4"/>
    <w:rsid w:val="009A58CF"/>
    <w:rsid w:val="009A5937"/>
    <w:rsid w:val="009B7C22"/>
    <w:rsid w:val="009C6FCD"/>
    <w:rsid w:val="009F247E"/>
    <w:rsid w:val="009F7FAF"/>
    <w:rsid w:val="00A32E2D"/>
    <w:rsid w:val="00A707E2"/>
    <w:rsid w:val="00A75FA6"/>
    <w:rsid w:val="00A85255"/>
    <w:rsid w:val="00A94EEB"/>
    <w:rsid w:val="00AA40A9"/>
    <w:rsid w:val="00AB2437"/>
    <w:rsid w:val="00AB2676"/>
    <w:rsid w:val="00B024D3"/>
    <w:rsid w:val="00B800C1"/>
    <w:rsid w:val="00B87E16"/>
    <w:rsid w:val="00BB5173"/>
    <w:rsid w:val="00C13215"/>
    <w:rsid w:val="00C1398D"/>
    <w:rsid w:val="00C25C08"/>
    <w:rsid w:val="00CB550F"/>
    <w:rsid w:val="00CD3933"/>
    <w:rsid w:val="00CF55E6"/>
    <w:rsid w:val="00D00C7F"/>
    <w:rsid w:val="00D67A33"/>
    <w:rsid w:val="00DD6D2B"/>
    <w:rsid w:val="00E553A1"/>
    <w:rsid w:val="00E73E9D"/>
    <w:rsid w:val="00EB0876"/>
    <w:rsid w:val="00F24EAC"/>
    <w:rsid w:val="00F4120E"/>
    <w:rsid w:val="00F56CB5"/>
    <w:rsid w:val="00FB2EF0"/>
    <w:rsid w:val="00FF22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435BD4EB"/>
  <w15:docId w15:val="{81956A49-9059-4439-9374-2EC0D67549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F55E6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526360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customStyle="1" w:styleId="ConsPlusNonformat">
    <w:name w:val="ConsPlusNonformat"/>
    <w:rsid w:val="00526360"/>
    <w:pPr>
      <w:widowControl w:val="0"/>
      <w:autoSpaceDE w:val="0"/>
      <w:autoSpaceDN w:val="0"/>
      <w:spacing w:after="0" w:line="240" w:lineRule="auto"/>
    </w:pPr>
    <w:rPr>
      <w:rFonts w:ascii="Courier New" w:eastAsiaTheme="minorEastAsia" w:hAnsi="Courier New" w:cs="Courier New"/>
      <w:sz w:val="20"/>
      <w:lang w:eastAsia="ru-RU"/>
    </w:rPr>
  </w:style>
  <w:style w:type="paragraph" w:customStyle="1" w:styleId="ConsPlusTitle">
    <w:name w:val="ConsPlusTitle"/>
    <w:rsid w:val="00526360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b/>
      <w:lang w:eastAsia="ru-RU"/>
    </w:rPr>
  </w:style>
  <w:style w:type="paragraph" w:customStyle="1" w:styleId="ConsPlusCell">
    <w:name w:val="ConsPlusCell"/>
    <w:rsid w:val="00526360"/>
    <w:pPr>
      <w:widowControl w:val="0"/>
      <w:autoSpaceDE w:val="0"/>
      <w:autoSpaceDN w:val="0"/>
      <w:spacing w:after="0" w:line="240" w:lineRule="auto"/>
    </w:pPr>
    <w:rPr>
      <w:rFonts w:ascii="Courier New" w:eastAsiaTheme="minorEastAsia" w:hAnsi="Courier New" w:cs="Courier New"/>
      <w:sz w:val="20"/>
      <w:lang w:eastAsia="ru-RU"/>
    </w:rPr>
  </w:style>
  <w:style w:type="paragraph" w:customStyle="1" w:styleId="ConsPlusDocList">
    <w:name w:val="ConsPlusDocList"/>
    <w:rsid w:val="00526360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customStyle="1" w:styleId="ConsPlusTitlePage">
    <w:name w:val="ConsPlusTitlePage"/>
    <w:rsid w:val="00526360"/>
    <w:pPr>
      <w:widowControl w:val="0"/>
      <w:autoSpaceDE w:val="0"/>
      <w:autoSpaceDN w:val="0"/>
      <w:spacing w:after="0" w:line="240" w:lineRule="auto"/>
    </w:pPr>
    <w:rPr>
      <w:rFonts w:ascii="Tahoma" w:eastAsiaTheme="minorEastAsia" w:hAnsi="Tahoma" w:cs="Tahoma"/>
      <w:sz w:val="20"/>
      <w:lang w:eastAsia="ru-RU"/>
    </w:rPr>
  </w:style>
  <w:style w:type="paragraph" w:customStyle="1" w:styleId="ConsPlusJurTerm">
    <w:name w:val="ConsPlusJurTerm"/>
    <w:rsid w:val="00526360"/>
    <w:pPr>
      <w:widowControl w:val="0"/>
      <w:autoSpaceDE w:val="0"/>
      <w:autoSpaceDN w:val="0"/>
      <w:spacing w:after="0" w:line="240" w:lineRule="auto"/>
    </w:pPr>
    <w:rPr>
      <w:rFonts w:ascii="Tahoma" w:eastAsiaTheme="minorEastAsia" w:hAnsi="Tahoma" w:cs="Tahoma"/>
      <w:sz w:val="26"/>
      <w:lang w:eastAsia="ru-RU"/>
    </w:rPr>
  </w:style>
  <w:style w:type="paragraph" w:customStyle="1" w:styleId="ConsPlusTextList">
    <w:name w:val="ConsPlusTextList"/>
    <w:rsid w:val="00526360"/>
    <w:pPr>
      <w:widowControl w:val="0"/>
      <w:autoSpaceDE w:val="0"/>
      <w:autoSpaceDN w:val="0"/>
      <w:spacing w:after="0" w:line="240" w:lineRule="auto"/>
    </w:pPr>
    <w:rPr>
      <w:rFonts w:ascii="Arial" w:eastAsiaTheme="minorEastAsia" w:hAnsi="Arial" w:cs="Arial"/>
      <w:sz w:val="20"/>
      <w:lang w:eastAsia="ru-RU"/>
    </w:rPr>
  </w:style>
  <w:style w:type="character" w:customStyle="1" w:styleId="FontStyle12">
    <w:name w:val="Font Style12"/>
    <w:uiPriority w:val="99"/>
    <w:rsid w:val="00CF55E6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3">
    <w:name w:val="Font Style13"/>
    <w:uiPriority w:val="99"/>
    <w:rsid w:val="00CF55E6"/>
    <w:rPr>
      <w:rFonts w:ascii="Times New Roman" w:hAnsi="Times New Roman" w:cs="Times New Roman"/>
      <w:sz w:val="22"/>
      <w:szCs w:val="22"/>
    </w:rPr>
  </w:style>
  <w:style w:type="paragraph" w:customStyle="1" w:styleId="Style3">
    <w:name w:val="Style3"/>
    <w:basedOn w:val="a"/>
    <w:uiPriority w:val="99"/>
    <w:rsid w:val="00CF55E6"/>
    <w:pPr>
      <w:widowControl w:val="0"/>
      <w:autoSpaceDE w:val="0"/>
      <w:autoSpaceDN w:val="0"/>
      <w:adjustRightInd w:val="0"/>
      <w:spacing w:after="0" w:line="242" w:lineRule="exact"/>
      <w:ind w:firstLine="682"/>
      <w:jc w:val="both"/>
    </w:pPr>
    <w:rPr>
      <w:rFonts w:ascii="Times New Roman" w:hAnsi="Times New Roman"/>
      <w:sz w:val="24"/>
      <w:szCs w:val="24"/>
    </w:rPr>
  </w:style>
  <w:style w:type="character" w:styleId="a3">
    <w:name w:val="Hyperlink"/>
    <w:uiPriority w:val="99"/>
    <w:unhideWhenUsed/>
    <w:rsid w:val="009C6FCD"/>
    <w:rPr>
      <w:color w:val="0563C1"/>
      <w:u w:val="single"/>
    </w:rPr>
  </w:style>
  <w:style w:type="paragraph" w:styleId="a4">
    <w:name w:val="header"/>
    <w:basedOn w:val="a"/>
    <w:link w:val="a5"/>
    <w:uiPriority w:val="99"/>
    <w:unhideWhenUsed/>
    <w:rsid w:val="004642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6421A"/>
    <w:rPr>
      <w:rFonts w:ascii="Calibri" w:eastAsia="Times New Roman" w:hAnsi="Calibri" w:cs="Times New Roman"/>
      <w:lang w:eastAsia="ru-RU"/>
    </w:rPr>
  </w:style>
  <w:style w:type="paragraph" w:styleId="a6">
    <w:name w:val="footer"/>
    <w:basedOn w:val="a"/>
    <w:link w:val="a7"/>
    <w:uiPriority w:val="99"/>
    <w:unhideWhenUsed/>
    <w:rsid w:val="009F7F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F7FAF"/>
    <w:rPr>
      <w:rFonts w:ascii="Calibri" w:eastAsia="Times New Roman" w:hAnsi="Calibri" w:cs="Times New Roman"/>
      <w:lang w:eastAsia="ru-RU"/>
    </w:rPr>
  </w:style>
  <w:style w:type="paragraph" w:styleId="a8">
    <w:name w:val="No Spacing"/>
    <w:aliases w:val="ОАО Омскоблгаз"/>
    <w:uiPriority w:val="1"/>
    <w:qFormat/>
    <w:rsid w:val="00466752"/>
    <w:pPr>
      <w:spacing w:after="0" w:line="240" w:lineRule="auto"/>
    </w:pPr>
    <w:rPr>
      <w:rFonts w:ascii="Calibri" w:eastAsia="Calibri" w:hAnsi="Calibri" w:cs="Times New Roman"/>
      <w:color w:val="000000"/>
      <w:sz w:val="24"/>
    </w:rPr>
  </w:style>
  <w:style w:type="paragraph" w:styleId="a9">
    <w:name w:val="Balloon Text"/>
    <w:basedOn w:val="a"/>
    <w:link w:val="aa"/>
    <w:uiPriority w:val="99"/>
    <w:semiHidden/>
    <w:unhideWhenUsed/>
    <w:rsid w:val="00E73E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73E9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149</Words>
  <Characters>854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Матненко Ирина Александровна</dc:creator>
  <cp:keywords/>
  <dc:description/>
  <cp:lastModifiedBy>Матненко Ирина Александровна</cp:lastModifiedBy>
  <cp:revision>36</cp:revision>
  <dcterms:created xsi:type="dcterms:W3CDTF">2023-07-31T11:02:00Z</dcterms:created>
  <dcterms:modified xsi:type="dcterms:W3CDTF">2023-11-21T09:05:00Z</dcterms:modified>
  <cp:contentStatus/>
</cp:coreProperties>
</file>